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3E31C" w14:textId="3CC4E4C9" w:rsidR="001B4C2C" w:rsidRPr="001B4C2C" w:rsidRDefault="001B4C2C" w:rsidP="001B4C2C">
      <w:pPr>
        <w:spacing w:line="480" w:lineRule="auto"/>
        <w:jc w:val="center"/>
        <w:rPr>
          <w:rFonts w:ascii="Times New Roman" w:hAnsi="Times New Roman" w:cs="Times New Roman"/>
          <w:b/>
          <w:bCs/>
          <w:sz w:val="24"/>
          <w:szCs w:val="24"/>
        </w:rPr>
      </w:pPr>
      <w:bookmarkStart w:id="0" w:name="_GoBack"/>
      <w:bookmarkEnd w:id="0"/>
      <w:r w:rsidRPr="001B4C2C">
        <w:rPr>
          <w:rFonts w:ascii="Times New Roman" w:hAnsi="Times New Roman" w:cs="Times New Roman"/>
          <w:b/>
          <w:bCs/>
          <w:sz w:val="24"/>
          <w:szCs w:val="24"/>
        </w:rPr>
        <w:t>Leadership Theories.</w:t>
      </w:r>
    </w:p>
    <w:p w14:paraId="0B581141" w14:textId="77777777" w:rsidR="001B4C2C" w:rsidRPr="001B4C2C" w:rsidRDefault="001B4C2C" w:rsidP="001B4C2C">
      <w:pPr>
        <w:spacing w:line="480" w:lineRule="auto"/>
        <w:jc w:val="center"/>
        <w:rPr>
          <w:rFonts w:ascii="Times New Roman" w:hAnsi="Times New Roman" w:cs="Times New Roman"/>
          <w:sz w:val="24"/>
          <w:szCs w:val="24"/>
        </w:rPr>
      </w:pPr>
      <w:r w:rsidRPr="001B4C2C">
        <w:rPr>
          <w:rFonts w:ascii="Times New Roman" w:hAnsi="Times New Roman" w:cs="Times New Roman"/>
          <w:sz w:val="24"/>
          <w:szCs w:val="24"/>
        </w:rPr>
        <w:t>Student’s name.</w:t>
      </w:r>
    </w:p>
    <w:p w14:paraId="4C9A8F54" w14:textId="77777777" w:rsidR="001B4C2C" w:rsidRPr="001B4C2C" w:rsidRDefault="001B4C2C" w:rsidP="001B4C2C">
      <w:pPr>
        <w:spacing w:line="480" w:lineRule="auto"/>
        <w:jc w:val="center"/>
        <w:rPr>
          <w:rFonts w:ascii="Times New Roman" w:hAnsi="Times New Roman" w:cs="Times New Roman"/>
          <w:sz w:val="24"/>
          <w:szCs w:val="24"/>
        </w:rPr>
      </w:pPr>
      <w:r w:rsidRPr="001B4C2C">
        <w:rPr>
          <w:rFonts w:ascii="Times New Roman" w:hAnsi="Times New Roman" w:cs="Times New Roman"/>
          <w:sz w:val="24"/>
          <w:szCs w:val="24"/>
        </w:rPr>
        <w:t>Institutional affiliation.</w:t>
      </w:r>
    </w:p>
    <w:p w14:paraId="60796381" w14:textId="77777777" w:rsidR="001B4C2C" w:rsidRPr="001B4C2C" w:rsidRDefault="001B4C2C" w:rsidP="001B4C2C">
      <w:pPr>
        <w:spacing w:line="480" w:lineRule="auto"/>
        <w:jc w:val="center"/>
        <w:rPr>
          <w:rFonts w:ascii="Times New Roman" w:hAnsi="Times New Roman" w:cs="Times New Roman"/>
          <w:sz w:val="24"/>
          <w:szCs w:val="24"/>
        </w:rPr>
      </w:pPr>
      <w:r w:rsidRPr="001B4C2C">
        <w:rPr>
          <w:rFonts w:ascii="Times New Roman" w:hAnsi="Times New Roman" w:cs="Times New Roman"/>
          <w:sz w:val="24"/>
          <w:szCs w:val="24"/>
        </w:rPr>
        <w:t>Course name.</w:t>
      </w:r>
    </w:p>
    <w:p w14:paraId="2BEB2B79" w14:textId="77777777" w:rsidR="001B4C2C" w:rsidRPr="001B4C2C" w:rsidRDefault="001B4C2C" w:rsidP="001B4C2C">
      <w:pPr>
        <w:spacing w:line="480" w:lineRule="auto"/>
        <w:jc w:val="center"/>
        <w:rPr>
          <w:rFonts w:ascii="Times New Roman" w:hAnsi="Times New Roman" w:cs="Times New Roman"/>
          <w:sz w:val="24"/>
          <w:szCs w:val="24"/>
        </w:rPr>
      </w:pPr>
      <w:r w:rsidRPr="001B4C2C">
        <w:rPr>
          <w:rFonts w:ascii="Times New Roman" w:hAnsi="Times New Roman" w:cs="Times New Roman"/>
          <w:sz w:val="24"/>
          <w:szCs w:val="24"/>
        </w:rPr>
        <w:t>Course number.</w:t>
      </w:r>
    </w:p>
    <w:p w14:paraId="180FC3DB" w14:textId="77EF921A" w:rsidR="001B4C2C" w:rsidRDefault="001B4C2C" w:rsidP="001B4C2C">
      <w:pPr>
        <w:spacing w:line="480" w:lineRule="auto"/>
        <w:jc w:val="center"/>
        <w:rPr>
          <w:rFonts w:ascii="Times New Roman" w:hAnsi="Times New Roman" w:cs="Times New Roman"/>
          <w:sz w:val="24"/>
          <w:szCs w:val="24"/>
        </w:rPr>
      </w:pPr>
      <w:r w:rsidRPr="001B4C2C">
        <w:rPr>
          <w:rFonts w:ascii="Times New Roman" w:hAnsi="Times New Roman" w:cs="Times New Roman"/>
          <w:sz w:val="24"/>
          <w:szCs w:val="24"/>
        </w:rPr>
        <w:t>Date of submission</w:t>
      </w:r>
    </w:p>
    <w:p w14:paraId="425603CD" w14:textId="77777777" w:rsidR="001B4C2C" w:rsidRDefault="001B4C2C" w:rsidP="00821F12">
      <w:pPr>
        <w:spacing w:line="480" w:lineRule="auto"/>
        <w:rPr>
          <w:rFonts w:ascii="Times New Roman" w:hAnsi="Times New Roman" w:cs="Times New Roman"/>
          <w:sz w:val="24"/>
          <w:szCs w:val="24"/>
        </w:rPr>
      </w:pPr>
    </w:p>
    <w:p w14:paraId="44DC6DC9" w14:textId="77777777" w:rsidR="001B4C2C" w:rsidRDefault="001B4C2C" w:rsidP="00821F12">
      <w:pPr>
        <w:spacing w:line="480" w:lineRule="auto"/>
        <w:rPr>
          <w:rFonts w:ascii="Times New Roman" w:hAnsi="Times New Roman" w:cs="Times New Roman"/>
          <w:sz w:val="24"/>
          <w:szCs w:val="24"/>
        </w:rPr>
      </w:pPr>
    </w:p>
    <w:p w14:paraId="7B69737D" w14:textId="77777777" w:rsidR="001B4C2C" w:rsidRDefault="001B4C2C" w:rsidP="00821F12">
      <w:pPr>
        <w:spacing w:line="480" w:lineRule="auto"/>
        <w:rPr>
          <w:rFonts w:ascii="Times New Roman" w:hAnsi="Times New Roman" w:cs="Times New Roman"/>
          <w:sz w:val="24"/>
          <w:szCs w:val="24"/>
        </w:rPr>
      </w:pPr>
    </w:p>
    <w:p w14:paraId="34BB79D7" w14:textId="77777777" w:rsidR="001B4C2C" w:rsidRDefault="001B4C2C" w:rsidP="00821F12">
      <w:pPr>
        <w:spacing w:line="480" w:lineRule="auto"/>
        <w:rPr>
          <w:rFonts w:ascii="Times New Roman" w:hAnsi="Times New Roman" w:cs="Times New Roman"/>
          <w:sz w:val="24"/>
          <w:szCs w:val="24"/>
        </w:rPr>
      </w:pPr>
    </w:p>
    <w:p w14:paraId="3F613D52" w14:textId="77777777" w:rsidR="001B4C2C" w:rsidRDefault="001B4C2C" w:rsidP="00821F12">
      <w:pPr>
        <w:spacing w:line="480" w:lineRule="auto"/>
        <w:rPr>
          <w:rFonts w:ascii="Times New Roman" w:hAnsi="Times New Roman" w:cs="Times New Roman"/>
          <w:sz w:val="24"/>
          <w:szCs w:val="24"/>
        </w:rPr>
      </w:pPr>
    </w:p>
    <w:p w14:paraId="40F415FA" w14:textId="77777777" w:rsidR="001B4C2C" w:rsidRDefault="001B4C2C" w:rsidP="00821F12">
      <w:pPr>
        <w:spacing w:line="480" w:lineRule="auto"/>
        <w:rPr>
          <w:rFonts w:ascii="Times New Roman" w:hAnsi="Times New Roman" w:cs="Times New Roman"/>
          <w:sz w:val="24"/>
          <w:szCs w:val="24"/>
        </w:rPr>
      </w:pPr>
    </w:p>
    <w:p w14:paraId="51E018A9" w14:textId="77777777" w:rsidR="001B4C2C" w:rsidRDefault="001B4C2C" w:rsidP="00821F12">
      <w:pPr>
        <w:spacing w:line="480" w:lineRule="auto"/>
        <w:rPr>
          <w:rFonts w:ascii="Times New Roman" w:hAnsi="Times New Roman" w:cs="Times New Roman"/>
          <w:sz w:val="24"/>
          <w:szCs w:val="24"/>
        </w:rPr>
      </w:pPr>
    </w:p>
    <w:p w14:paraId="47FEE16E" w14:textId="77777777" w:rsidR="001B4C2C" w:rsidRDefault="001B4C2C" w:rsidP="00821F12">
      <w:pPr>
        <w:spacing w:line="480" w:lineRule="auto"/>
        <w:rPr>
          <w:rFonts w:ascii="Times New Roman" w:hAnsi="Times New Roman" w:cs="Times New Roman"/>
          <w:sz w:val="24"/>
          <w:szCs w:val="24"/>
        </w:rPr>
      </w:pPr>
    </w:p>
    <w:p w14:paraId="62DDC66F" w14:textId="77777777" w:rsidR="001B4C2C" w:rsidRDefault="001B4C2C" w:rsidP="00821F12">
      <w:pPr>
        <w:spacing w:line="480" w:lineRule="auto"/>
        <w:rPr>
          <w:rFonts w:ascii="Times New Roman" w:hAnsi="Times New Roman" w:cs="Times New Roman"/>
          <w:sz w:val="24"/>
          <w:szCs w:val="24"/>
        </w:rPr>
      </w:pPr>
    </w:p>
    <w:p w14:paraId="0891685F" w14:textId="6889B7E0" w:rsidR="001B4C2C" w:rsidRDefault="001B4C2C" w:rsidP="00821F12">
      <w:pPr>
        <w:spacing w:line="480" w:lineRule="auto"/>
        <w:rPr>
          <w:rFonts w:ascii="Times New Roman" w:hAnsi="Times New Roman" w:cs="Times New Roman"/>
          <w:sz w:val="24"/>
          <w:szCs w:val="24"/>
        </w:rPr>
      </w:pPr>
    </w:p>
    <w:p w14:paraId="066009CF" w14:textId="77777777" w:rsidR="001B4C2C" w:rsidRDefault="001B4C2C" w:rsidP="00821F12">
      <w:pPr>
        <w:spacing w:line="480" w:lineRule="auto"/>
        <w:rPr>
          <w:rFonts w:ascii="Times New Roman" w:hAnsi="Times New Roman" w:cs="Times New Roman"/>
          <w:sz w:val="24"/>
          <w:szCs w:val="24"/>
        </w:rPr>
      </w:pPr>
    </w:p>
    <w:p w14:paraId="2999C35D" w14:textId="64AAD3EF" w:rsidR="00273E6F" w:rsidRPr="00821F12" w:rsidRDefault="00D42EBF" w:rsidP="00821F12">
      <w:pPr>
        <w:spacing w:line="480" w:lineRule="auto"/>
        <w:rPr>
          <w:rFonts w:ascii="Times New Roman" w:hAnsi="Times New Roman" w:cs="Times New Roman"/>
          <w:sz w:val="24"/>
          <w:szCs w:val="24"/>
        </w:rPr>
      </w:pPr>
      <w:r w:rsidRPr="00821F12">
        <w:rPr>
          <w:rFonts w:ascii="Times New Roman" w:hAnsi="Times New Roman" w:cs="Times New Roman"/>
          <w:sz w:val="24"/>
          <w:szCs w:val="24"/>
        </w:rPr>
        <w:lastRenderedPageBreak/>
        <w:t>Introduction.</w:t>
      </w:r>
    </w:p>
    <w:p w14:paraId="11980E3F" w14:textId="77777777" w:rsidR="00452247" w:rsidRPr="00821F12" w:rsidRDefault="00D42EBF" w:rsidP="00821F12">
      <w:pPr>
        <w:spacing w:line="480" w:lineRule="auto"/>
        <w:ind w:firstLine="720"/>
        <w:rPr>
          <w:rFonts w:ascii="Times New Roman" w:hAnsi="Times New Roman" w:cs="Times New Roman"/>
          <w:sz w:val="24"/>
          <w:szCs w:val="24"/>
        </w:rPr>
      </w:pPr>
      <w:r w:rsidRPr="00821F12">
        <w:rPr>
          <w:rFonts w:ascii="Times New Roman" w:hAnsi="Times New Roman" w:cs="Times New Roman"/>
          <w:sz w:val="24"/>
          <w:szCs w:val="24"/>
        </w:rPr>
        <w:t xml:space="preserve">When an individual can influence another person or a group of people to behave or perform a certain </w:t>
      </w:r>
      <w:r w:rsidR="001129C2" w:rsidRPr="00821F12">
        <w:rPr>
          <w:rFonts w:ascii="Times New Roman" w:hAnsi="Times New Roman" w:cs="Times New Roman"/>
          <w:sz w:val="24"/>
          <w:szCs w:val="24"/>
        </w:rPr>
        <w:t>action,</w:t>
      </w:r>
      <w:r w:rsidRPr="00821F12">
        <w:rPr>
          <w:rFonts w:ascii="Times New Roman" w:hAnsi="Times New Roman" w:cs="Times New Roman"/>
          <w:sz w:val="24"/>
          <w:szCs w:val="24"/>
        </w:rPr>
        <w:t xml:space="preserve"> he/she is considered an effective leader. Leadership is, therefore</w:t>
      </w:r>
      <w:r w:rsidR="001129C2" w:rsidRPr="00821F12">
        <w:rPr>
          <w:rFonts w:ascii="Times New Roman" w:hAnsi="Times New Roman" w:cs="Times New Roman"/>
          <w:sz w:val="24"/>
          <w:szCs w:val="24"/>
        </w:rPr>
        <w:t>, able to influence individuals towards achieving a certain objective. The most important trait of a leader is selfless because their main agenda is achieving the common goal for all the people or organizations. Individual differences affect the type of a leader one becomes and the styles of leadership they will apply while exercising the leadership. Society and business organizations require effective leadership for it to achieve its objectives.</w:t>
      </w:r>
    </w:p>
    <w:p w14:paraId="1CA82895" w14:textId="4D79B8CE" w:rsidR="00F0344E" w:rsidRPr="00821F12" w:rsidRDefault="00D42EBF" w:rsidP="00821F12">
      <w:pPr>
        <w:spacing w:line="480" w:lineRule="auto"/>
        <w:ind w:firstLine="720"/>
        <w:rPr>
          <w:rFonts w:ascii="Times New Roman" w:hAnsi="Times New Roman" w:cs="Times New Roman"/>
          <w:sz w:val="24"/>
          <w:szCs w:val="24"/>
        </w:rPr>
      </w:pPr>
      <w:r w:rsidRPr="00821F12">
        <w:rPr>
          <w:rFonts w:ascii="Times New Roman" w:hAnsi="Times New Roman" w:cs="Times New Roman"/>
          <w:sz w:val="24"/>
          <w:szCs w:val="24"/>
        </w:rPr>
        <w:t xml:space="preserve">Leaders must, therefore, come up with methods to intervene in motivating staff members who are demotivated while also making decisive choices for the benefit of the organization. </w:t>
      </w:r>
      <w:r w:rsidR="00452247" w:rsidRPr="00821F12">
        <w:rPr>
          <w:rFonts w:ascii="Times New Roman" w:hAnsi="Times New Roman" w:cs="Times New Roman"/>
          <w:sz w:val="24"/>
          <w:szCs w:val="24"/>
        </w:rPr>
        <w:t>A leadership style that an individual may apply depends on the different leadership theories which they subscribe to. Each theory of leadership explains and approaches the leadership process differently from the other. Therefore, one must choose from the best to be convenient for the organization or individuals leading. This paper compares two leadership theories, explaining the differences and similarities and ways in which each of the theories may be applied.</w:t>
      </w:r>
      <w:r w:rsidRPr="00821F12">
        <w:rPr>
          <w:rFonts w:ascii="Times New Roman" w:hAnsi="Times New Roman" w:cs="Times New Roman"/>
          <w:sz w:val="24"/>
          <w:szCs w:val="24"/>
        </w:rPr>
        <w:t xml:space="preserve"> The two theories that will be contrasted are Trait Theory and Behavioral theory. The effectiveness of a leader depends on their leadership styles and theories they apply.  </w:t>
      </w:r>
    </w:p>
    <w:p w14:paraId="1DA6F034" w14:textId="7AD0A40E" w:rsidR="00F0344E" w:rsidRPr="00821F12" w:rsidRDefault="00821F12" w:rsidP="00821F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821F12">
        <w:rPr>
          <w:rFonts w:ascii="Times New Roman" w:hAnsi="Times New Roman" w:cs="Times New Roman"/>
          <w:sz w:val="24"/>
          <w:szCs w:val="24"/>
        </w:rPr>
        <w:t>Mango, E. (2018)</w:t>
      </w:r>
      <w:r>
        <w:rPr>
          <w:rFonts w:ascii="Times New Roman" w:hAnsi="Times New Roman" w:cs="Times New Roman"/>
          <w:sz w:val="24"/>
          <w:szCs w:val="24"/>
        </w:rPr>
        <w:t xml:space="preserve"> t</w:t>
      </w:r>
      <w:r w:rsidR="00D42EBF" w:rsidRPr="00821F12">
        <w:rPr>
          <w:rFonts w:ascii="Times New Roman" w:hAnsi="Times New Roman" w:cs="Times New Roman"/>
          <w:sz w:val="24"/>
          <w:szCs w:val="24"/>
        </w:rPr>
        <w:t>rait theories explain</w:t>
      </w:r>
      <w:r w:rsidR="00B028FA" w:rsidRPr="00821F12">
        <w:rPr>
          <w:rFonts w:ascii="Times New Roman" w:hAnsi="Times New Roman" w:cs="Times New Roman"/>
          <w:sz w:val="24"/>
          <w:szCs w:val="24"/>
        </w:rPr>
        <w:t xml:space="preserve"> what characteristics to look out for when determining personalities that would make an effective leader. According to this theory, effective leaders have some common features that can be looked out for, especially their personalities. The theories, therefore, such leaders are similar in practice, and if they possess the traits, they can be considered to be an effective leader. Leadership features were earlier </w:t>
      </w:r>
      <w:r w:rsidR="00B028FA" w:rsidRPr="00821F12">
        <w:rPr>
          <w:rFonts w:ascii="Times New Roman" w:hAnsi="Times New Roman" w:cs="Times New Roman"/>
          <w:sz w:val="24"/>
          <w:szCs w:val="24"/>
        </w:rPr>
        <w:lastRenderedPageBreak/>
        <w:t xml:space="preserve">considered to be innate, and leaders were believed to be born and not born until the paradigm shift in the modern-day. </w:t>
      </w:r>
      <w:r w:rsidR="00DE3636" w:rsidRPr="00821F12">
        <w:rPr>
          <w:rFonts w:ascii="Times New Roman" w:hAnsi="Times New Roman" w:cs="Times New Roman"/>
          <w:sz w:val="24"/>
          <w:szCs w:val="24"/>
        </w:rPr>
        <w:t>Today, therefore, according to the theory, the qualities that make up a leader may be learned or acquired through learning in leadership schools or role modeling. Therefore, the common personal attributes that are considered to make up a successful leader include integrity and good decision-making skills.</w:t>
      </w:r>
    </w:p>
    <w:p w14:paraId="7714D32B" w14:textId="1E9715FD" w:rsidR="00E80D95" w:rsidRPr="00821F12" w:rsidRDefault="00D42EBF" w:rsidP="00821F12">
      <w:pPr>
        <w:spacing w:line="480" w:lineRule="auto"/>
        <w:ind w:firstLine="720"/>
        <w:rPr>
          <w:rFonts w:ascii="Times New Roman" w:hAnsi="Times New Roman" w:cs="Times New Roman"/>
          <w:sz w:val="24"/>
          <w:szCs w:val="24"/>
        </w:rPr>
      </w:pPr>
      <w:r w:rsidRPr="00821F12">
        <w:rPr>
          <w:rFonts w:ascii="Times New Roman" w:hAnsi="Times New Roman" w:cs="Times New Roman"/>
          <w:sz w:val="24"/>
          <w:szCs w:val="24"/>
        </w:rPr>
        <w:t>According to behavioural theorists, how leaders behave or respond to different situations that</w:t>
      </w:r>
      <w:r w:rsidR="008550B8" w:rsidRPr="00821F12">
        <w:rPr>
          <w:rFonts w:ascii="Times New Roman" w:hAnsi="Times New Roman" w:cs="Times New Roman"/>
          <w:sz w:val="24"/>
          <w:szCs w:val="24"/>
        </w:rPr>
        <w:t xml:space="preserve"> may face the leaders</w:t>
      </w:r>
      <w:r w:rsidR="00821F12" w:rsidRPr="00821F12">
        <w:rPr>
          <w:rFonts w:ascii="Times New Roman" w:hAnsi="Times New Roman" w:cs="Times New Roman"/>
          <w:sz w:val="24"/>
          <w:szCs w:val="24"/>
        </w:rPr>
        <w:t xml:space="preserve"> </w:t>
      </w:r>
      <w:r w:rsidR="00821F12">
        <w:rPr>
          <w:rFonts w:ascii="Times New Roman" w:hAnsi="Times New Roman" w:cs="Times New Roman"/>
          <w:sz w:val="24"/>
          <w:szCs w:val="24"/>
        </w:rPr>
        <w:t>(</w:t>
      </w:r>
      <w:r w:rsidR="00821F12" w:rsidRPr="00821F12">
        <w:rPr>
          <w:rFonts w:ascii="Times New Roman" w:hAnsi="Times New Roman" w:cs="Times New Roman"/>
          <w:sz w:val="24"/>
          <w:szCs w:val="24"/>
        </w:rPr>
        <w:t>Mango, E. 2018)</w:t>
      </w:r>
      <w:r w:rsidR="008550B8" w:rsidRPr="00821F12">
        <w:rPr>
          <w:rFonts w:ascii="Times New Roman" w:hAnsi="Times New Roman" w:cs="Times New Roman"/>
          <w:sz w:val="24"/>
          <w:szCs w:val="24"/>
        </w:rPr>
        <w:t xml:space="preserve">. The determinant is how each </w:t>
      </w:r>
      <w:r w:rsidR="003D04ED" w:rsidRPr="00821F12">
        <w:rPr>
          <w:rFonts w:ascii="Times New Roman" w:hAnsi="Times New Roman" w:cs="Times New Roman"/>
          <w:sz w:val="24"/>
          <w:szCs w:val="24"/>
        </w:rPr>
        <w:t xml:space="preserve">activity in a way that portrays their nature and character in real practice. The concern of this theory is how the individual leader decides any policy affecting the society or the organizations. Different people choose to consult while others choose to make individual directives, which tells more about the character. </w:t>
      </w:r>
      <w:r w:rsidR="00635A58" w:rsidRPr="00821F12">
        <w:rPr>
          <w:rFonts w:ascii="Times New Roman" w:hAnsi="Times New Roman" w:cs="Times New Roman"/>
          <w:sz w:val="24"/>
          <w:szCs w:val="24"/>
        </w:rPr>
        <w:t>While other leaders consult and others only make decisions alone, others only leave the people to make their own decision and leave freely on their laws and wishes. Therefore, leaders are judged based on how they also act either publicly or privately because their actions and behaviour shape how the entire society behaves.</w:t>
      </w:r>
    </w:p>
    <w:p w14:paraId="728D78BD" w14:textId="27202631" w:rsidR="00635A58" w:rsidRPr="00821F12" w:rsidRDefault="00821F12" w:rsidP="00821F12">
      <w:pPr>
        <w:spacing w:line="480" w:lineRule="auto"/>
        <w:ind w:firstLine="720"/>
        <w:rPr>
          <w:rFonts w:ascii="Times New Roman" w:hAnsi="Times New Roman" w:cs="Times New Roman"/>
          <w:sz w:val="24"/>
          <w:szCs w:val="24"/>
        </w:rPr>
      </w:pPr>
      <w:r w:rsidRPr="00821F12">
        <w:rPr>
          <w:rFonts w:ascii="Times New Roman" w:hAnsi="Times New Roman" w:cs="Times New Roman"/>
          <w:sz w:val="24"/>
          <w:szCs w:val="24"/>
        </w:rPr>
        <w:t>Northouse, P. G. (2018)</w:t>
      </w:r>
      <w:r>
        <w:rPr>
          <w:rFonts w:ascii="Times New Roman" w:hAnsi="Times New Roman" w:cs="Times New Roman"/>
          <w:sz w:val="24"/>
          <w:szCs w:val="24"/>
        </w:rPr>
        <w:t xml:space="preserve"> argues that t</w:t>
      </w:r>
      <w:r w:rsidR="00D42EBF" w:rsidRPr="00821F12">
        <w:rPr>
          <w:rFonts w:ascii="Times New Roman" w:hAnsi="Times New Roman" w:cs="Times New Roman"/>
          <w:sz w:val="24"/>
          <w:szCs w:val="24"/>
        </w:rPr>
        <w:t xml:space="preserve">he trait theory emphasizes the qualities that are common to all leaders who would be considered effective and efficient. Still, behavioural theorists insist on the observable actions of an individual leader. Therefore, this holds that leaders can be made through learning or observing how other leaders also behave and solve the problems that they face. However, the trait theory recommends that leadership is </w:t>
      </w:r>
      <w:r w:rsidR="004506FB" w:rsidRPr="00821F12">
        <w:rPr>
          <w:rFonts w:ascii="Times New Roman" w:hAnsi="Times New Roman" w:cs="Times New Roman"/>
          <w:sz w:val="24"/>
          <w:szCs w:val="24"/>
        </w:rPr>
        <w:t>born with specific leadership skills that could not be learned. While trait theory only insists on the qualities that cannot be observable, behavioural theorist relies on what action can be seen by other members of society. Leaders can, therefore, be judged their actions according to their behaviours and not the qualities that cannot be observed.</w:t>
      </w:r>
    </w:p>
    <w:p w14:paraId="2CC629DB" w14:textId="0BCCBA42" w:rsidR="00DE3636" w:rsidRPr="00821F12" w:rsidRDefault="00D42EBF" w:rsidP="00821F12">
      <w:pPr>
        <w:spacing w:line="480" w:lineRule="auto"/>
        <w:rPr>
          <w:rFonts w:ascii="Times New Roman" w:hAnsi="Times New Roman" w:cs="Times New Roman"/>
          <w:sz w:val="24"/>
          <w:szCs w:val="24"/>
        </w:rPr>
      </w:pPr>
      <w:r w:rsidRPr="00821F12">
        <w:rPr>
          <w:rFonts w:ascii="Times New Roman" w:hAnsi="Times New Roman" w:cs="Times New Roman"/>
          <w:sz w:val="24"/>
          <w:szCs w:val="24"/>
        </w:rPr>
        <w:lastRenderedPageBreak/>
        <w:t xml:space="preserve"> </w:t>
      </w:r>
      <w:r w:rsidR="00821F12" w:rsidRPr="00821F12">
        <w:rPr>
          <w:rFonts w:ascii="Times New Roman" w:hAnsi="Times New Roman" w:cs="Times New Roman"/>
          <w:sz w:val="24"/>
          <w:szCs w:val="24"/>
        </w:rPr>
        <w:tab/>
      </w:r>
      <w:r w:rsidR="00635A58" w:rsidRPr="00821F12">
        <w:rPr>
          <w:rFonts w:ascii="Times New Roman" w:hAnsi="Times New Roman" w:cs="Times New Roman"/>
          <w:sz w:val="24"/>
          <w:szCs w:val="24"/>
        </w:rPr>
        <w:t xml:space="preserve">Both theories focus on enabling effective leadership in the society or </w:t>
      </w:r>
      <w:r w:rsidR="005B0DBB" w:rsidRPr="00821F12">
        <w:rPr>
          <w:rFonts w:ascii="Times New Roman" w:hAnsi="Times New Roman" w:cs="Times New Roman"/>
          <w:sz w:val="24"/>
          <w:szCs w:val="24"/>
        </w:rPr>
        <w:t>a business organization for the greater good of the society or organization. While behavioural theories emphasize how a leader behaves and responds to situations that need their intervention, the trait theory argues that leadership traits are common among all leaders. Anyone who does not possess them may not be an effective leader. Therefore, the behaviour of a leader is determined by the traits that they have either innate or acquired through learning. Effective leadership, therefore, calls for individuals. At the same time, they have different character traits common to a leader, such as integrity and honesty; they must portray those traits through their behaviours and skills in decision making. One can either be an autocratic leader who consults the team before making decisions</w:t>
      </w:r>
      <w:r w:rsidR="00642ED6" w:rsidRPr="00821F12">
        <w:rPr>
          <w:rFonts w:ascii="Times New Roman" w:hAnsi="Times New Roman" w:cs="Times New Roman"/>
          <w:sz w:val="24"/>
          <w:szCs w:val="24"/>
        </w:rPr>
        <w:t xml:space="preserve"> regarding any situation in the organization. </w:t>
      </w:r>
    </w:p>
    <w:p w14:paraId="66A0E18D" w14:textId="48653F89" w:rsidR="00642ED6" w:rsidRPr="00821F12" w:rsidRDefault="00D42EBF" w:rsidP="00821F12">
      <w:pPr>
        <w:spacing w:line="480" w:lineRule="auto"/>
        <w:ind w:firstLine="720"/>
        <w:rPr>
          <w:rFonts w:ascii="Times New Roman" w:hAnsi="Times New Roman" w:cs="Times New Roman"/>
          <w:sz w:val="24"/>
          <w:szCs w:val="24"/>
        </w:rPr>
      </w:pPr>
      <w:r w:rsidRPr="00821F12">
        <w:rPr>
          <w:rFonts w:ascii="Times New Roman" w:hAnsi="Times New Roman" w:cs="Times New Roman"/>
          <w:sz w:val="24"/>
          <w:szCs w:val="24"/>
        </w:rPr>
        <w:t xml:space="preserve">Behavioural theories may be applied when identifying the best strategy to deal with situations and problems that calls for immediate response and action. Since they guide individuals on the recommendable behaviours of a good leader and therefore, when appointing or delegating duties to team leaders, one should look out for the one who shows good behaviours and response to problems. Trait theory, on the other hand, can be applied when selecting or appointing individuals into leadership positions. </w:t>
      </w:r>
      <w:r w:rsidR="00D40086" w:rsidRPr="00821F12">
        <w:rPr>
          <w:rFonts w:ascii="Times New Roman" w:hAnsi="Times New Roman" w:cs="Times New Roman"/>
          <w:sz w:val="24"/>
          <w:szCs w:val="24"/>
        </w:rPr>
        <w:t xml:space="preserve">They provide standards of which judgement of a leader is based upon; they must be proven to have the leadership qualities as outlined by the theory. For the good of the entire society or organization, leaders must be judged upon their behaviour and character traits which are desirable since they can guarantee efficiency in leadership. Leaders should also </w:t>
      </w:r>
      <w:r w:rsidR="00E80D95" w:rsidRPr="00821F12">
        <w:rPr>
          <w:rFonts w:ascii="Times New Roman" w:hAnsi="Times New Roman" w:cs="Times New Roman"/>
          <w:sz w:val="24"/>
          <w:szCs w:val="24"/>
        </w:rPr>
        <w:t>determine how they can improve their service delivery and decision making for the greater good of the organization</w:t>
      </w:r>
      <w:r w:rsidR="00821F12">
        <w:rPr>
          <w:rFonts w:ascii="Times New Roman" w:hAnsi="Times New Roman" w:cs="Times New Roman"/>
          <w:sz w:val="24"/>
          <w:szCs w:val="24"/>
        </w:rPr>
        <w:t xml:space="preserve"> (</w:t>
      </w:r>
      <w:r w:rsidR="00821F12" w:rsidRPr="00821F12">
        <w:rPr>
          <w:rFonts w:ascii="Times New Roman" w:hAnsi="Times New Roman" w:cs="Times New Roman"/>
          <w:sz w:val="24"/>
          <w:szCs w:val="24"/>
        </w:rPr>
        <w:t>Male, T., &amp; Palaiologou, I. 2019)</w:t>
      </w:r>
      <w:r w:rsidR="00821F12">
        <w:rPr>
          <w:rFonts w:ascii="Times New Roman" w:hAnsi="Times New Roman" w:cs="Times New Roman"/>
          <w:sz w:val="24"/>
          <w:szCs w:val="24"/>
        </w:rPr>
        <w:t>.</w:t>
      </w:r>
    </w:p>
    <w:p w14:paraId="51690CE5" w14:textId="77777777" w:rsidR="00A77419" w:rsidRDefault="00A77419" w:rsidP="00821F12">
      <w:pPr>
        <w:spacing w:line="480" w:lineRule="auto"/>
        <w:rPr>
          <w:rFonts w:ascii="Times New Roman" w:hAnsi="Times New Roman" w:cs="Times New Roman"/>
          <w:sz w:val="24"/>
          <w:szCs w:val="24"/>
        </w:rPr>
      </w:pPr>
    </w:p>
    <w:p w14:paraId="44FC8F52" w14:textId="2EAA2C0F" w:rsidR="004506FB" w:rsidRPr="00821F12" w:rsidRDefault="00D42EBF" w:rsidP="00821F12">
      <w:pPr>
        <w:spacing w:line="480" w:lineRule="auto"/>
        <w:rPr>
          <w:rFonts w:ascii="Times New Roman" w:hAnsi="Times New Roman" w:cs="Times New Roman"/>
          <w:sz w:val="24"/>
          <w:szCs w:val="24"/>
        </w:rPr>
      </w:pPr>
      <w:r w:rsidRPr="00821F12">
        <w:rPr>
          <w:rFonts w:ascii="Times New Roman" w:hAnsi="Times New Roman" w:cs="Times New Roman"/>
          <w:sz w:val="24"/>
          <w:szCs w:val="24"/>
        </w:rPr>
        <w:lastRenderedPageBreak/>
        <w:t>Conclusion.</w:t>
      </w:r>
    </w:p>
    <w:p w14:paraId="2CC05E7D" w14:textId="295A4DD0" w:rsidR="004506FB" w:rsidRPr="00821F12" w:rsidRDefault="00D42EBF" w:rsidP="00821F12">
      <w:pPr>
        <w:spacing w:line="480" w:lineRule="auto"/>
        <w:ind w:firstLine="720"/>
        <w:rPr>
          <w:rFonts w:ascii="Times New Roman" w:hAnsi="Times New Roman" w:cs="Times New Roman"/>
          <w:sz w:val="24"/>
          <w:szCs w:val="24"/>
        </w:rPr>
      </w:pPr>
      <w:r w:rsidRPr="00821F12">
        <w:rPr>
          <w:rFonts w:ascii="Times New Roman" w:hAnsi="Times New Roman" w:cs="Times New Roman"/>
          <w:sz w:val="24"/>
          <w:szCs w:val="24"/>
        </w:rPr>
        <w:t>Leadership style applied by individuals holding different positions in the organization determines the success or failure of the organization. Leaders make the most critical decision, especially when solving problems or situations in the organization. Different theories can be applied in determining the best leadership style to apply when in such positions. The behavioural theorist is an improvement of the trait theory since it holds that any individual can learn to be a leader, unlike the latter that holds that leadership qualities are innate.</w:t>
      </w:r>
    </w:p>
    <w:p w14:paraId="42E7057D" w14:textId="77777777" w:rsidR="00E80D95" w:rsidRPr="00821F12" w:rsidRDefault="00E80D95" w:rsidP="00821F12">
      <w:pPr>
        <w:spacing w:line="480" w:lineRule="auto"/>
        <w:rPr>
          <w:rFonts w:ascii="Times New Roman" w:hAnsi="Times New Roman" w:cs="Times New Roman"/>
          <w:sz w:val="24"/>
          <w:szCs w:val="24"/>
        </w:rPr>
      </w:pPr>
    </w:p>
    <w:p w14:paraId="79DD02D0" w14:textId="77777777" w:rsidR="00D40086" w:rsidRPr="00821F12" w:rsidRDefault="00D40086" w:rsidP="00821F12">
      <w:pPr>
        <w:spacing w:line="480" w:lineRule="auto"/>
        <w:rPr>
          <w:rFonts w:ascii="Times New Roman" w:hAnsi="Times New Roman" w:cs="Times New Roman"/>
          <w:sz w:val="24"/>
          <w:szCs w:val="24"/>
        </w:rPr>
      </w:pPr>
    </w:p>
    <w:p w14:paraId="3A539415" w14:textId="0CE4D4CD" w:rsidR="001129C2" w:rsidRDefault="001129C2" w:rsidP="00821F12">
      <w:pPr>
        <w:spacing w:line="480" w:lineRule="auto"/>
        <w:rPr>
          <w:rFonts w:ascii="Times New Roman" w:hAnsi="Times New Roman" w:cs="Times New Roman"/>
          <w:sz w:val="24"/>
          <w:szCs w:val="24"/>
        </w:rPr>
      </w:pPr>
    </w:p>
    <w:p w14:paraId="41C4793D" w14:textId="296BFEEA" w:rsidR="00821F12" w:rsidRDefault="00821F12" w:rsidP="00821F12">
      <w:pPr>
        <w:spacing w:line="480" w:lineRule="auto"/>
        <w:rPr>
          <w:rFonts w:ascii="Times New Roman" w:hAnsi="Times New Roman" w:cs="Times New Roman"/>
          <w:sz w:val="24"/>
          <w:szCs w:val="24"/>
        </w:rPr>
      </w:pPr>
    </w:p>
    <w:p w14:paraId="2F1F241C" w14:textId="58B91C7D" w:rsidR="00821F12" w:rsidRDefault="00821F12" w:rsidP="00821F12">
      <w:pPr>
        <w:spacing w:line="480" w:lineRule="auto"/>
        <w:rPr>
          <w:rFonts w:ascii="Times New Roman" w:hAnsi="Times New Roman" w:cs="Times New Roman"/>
          <w:sz w:val="24"/>
          <w:szCs w:val="24"/>
        </w:rPr>
      </w:pPr>
    </w:p>
    <w:p w14:paraId="5086CAD7" w14:textId="5E20755E" w:rsidR="00821F12" w:rsidRDefault="00821F12" w:rsidP="00821F12">
      <w:pPr>
        <w:spacing w:line="480" w:lineRule="auto"/>
        <w:rPr>
          <w:rFonts w:ascii="Times New Roman" w:hAnsi="Times New Roman" w:cs="Times New Roman"/>
          <w:sz w:val="24"/>
          <w:szCs w:val="24"/>
        </w:rPr>
      </w:pPr>
    </w:p>
    <w:p w14:paraId="1E437A22" w14:textId="1DB11BCF" w:rsidR="00821F12" w:rsidRDefault="00821F12" w:rsidP="00821F12">
      <w:pPr>
        <w:spacing w:line="480" w:lineRule="auto"/>
        <w:rPr>
          <w:rFonts w:ascii="Times New Roman" w:hAnsi="Times New Roman" w:cs="Times New Roman"/>
          <w:sz w:val="24"/>
          <w:szCs w:val="24"/>
        </w:rPr>
      </w:pPr>
    </w:p>
    <w:p w14:paraId="2E84832E" w14:textId="2CA95148" w:rsidR="00821F12" w:rsidRDefault="00821F12" w:rsidP="00821F12">
      <w:pPr>
        <w:spacing w:line="480" w:lineRule="auto"/>
        <w:rPr>
          <w:rFonts w:ascii="Times New Roman" w:hAnsi="Times New Roman" w:cs="Times New Roman"/>
          <w:sz w:val="24"/>
          <w:szCs w:val="24"/>
        </w:rPr>
      </w:pPr>
    </w:p>
    <w:p w14:paraId="769FFB43" w14:textId="72773DCF" w:rsidR="00821F12" w:rsidRDefault="00821F12" w:rsidP="00821F12">
      <w:pPr>
        <w:spacing w:line="480" w:lineRule="auto"/>
        <w:rPr>
          <w:rFonts w:ascii="Times New Roman" w:hAnsi="Times New Roman" w:cs="Times New Roman"/>
          <w:sz w:val="24"/>
          <w:szCs w:val="24"/>
        </w:rPr>
      </w:pPr>
    </w:p>
    <w:p w14:paraId="638B33CB" w14:textId="6E4EEDDA" w:rsidR="00821F12" w:rsidRDefault="00821F12" w:rsidP="00821F12">
      <w:pPr>
        <w:spacing w:line="480" w:lineRule="auto"/>
        <w:rPr>
          <w:rFonts w:ascii="Times New Roman" w:hAnsi="Times New Roman" w:cs="Times New Roman"/>
          <w:sz w:val="24"/>
          <w:szCs w:val="24"/>
        </w:rPr>
      </w:pPr>
    </w:p>
    <w:p w14:paraId="6507AEBE" w14:textId="72C79440" w:rsidR="00821F12" w:rsidRDefault="00821F12" w:rsidP="00821F12">
      <w:pPr>
        <w:spacing w:line="480" w:lineRule="auto"/>
        <w:rPr>
          <w:rFonts w:ascii="Times New Roman" w:hAnsi="Times New Roman" w:cs="Times New Roman"/>
          <w:sz w:val="24"/>
          <w:szCs w:val="24"/>
        </w:rPr>
      </w:pPr>
    </w:p>
    <w:p w14:paraId="6D8F444C" w14:textId="2C3C0AED" w:rsidR="00821F12" w:rsidRDefault="00821F12" w:rsidP="00821F12">
      <w:pPr>
        <w:spacing w:line="480" w:lineRule="auto"/>
        <w:rPr>
          <w:rFonts w:ascii="Times New Roman" w:hAnsi="Times New Roman" w:cs="Times New Roman"/>
          <w:sz w:val="24"/>
          <w:szCs w:val="24"/>
        </w:rPr>
      </w:pPr>
    </w:p>
    <w:p w14:paraId="167BEE8E" w14:textId="2B7B89DD" w:rsidR="00821F12" w:rsidRDefault="00821F12" w:rsidP="00821F12">
      <w:pPr>
        <w:spacing w:line="480" w:lineRule="auto"/>
        <w:rPr>
          <w:rFonts w:ascii="Times New Roman" w:hAnsi="Times New Roman" w:cs="Times New Roman"/>
          <w:sz w:val="24"/>
          <w:szCs w:val="24"/>
        </w:rPr>
      </w:pPr>
    </w:p>
    <w:p w14:paraId="3D64B9AE" w14:textId="3A97B6E8" w:rsidR="00821F12" w:rsidRDefault="00821F12" w:rsidP="00821F1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09B7E200" w14:textId="77777777" w:rsidR="00821F12" w:rsidRPr="00821F12" w:rsidRDefault="00821F12" w:rsidP="00821F12">
      <w:pPr>
        <w:spacing w:line="480" w:lineRule="auto"/>
        <w:ind w:left="720" w:hanging="720"/>
        <w:rPr>
          <w:rFonts w:ascii="Times New Roman" w:hAnsi="Times New Roman" w:cs="Times New Roman"/>
          <w:sz w:val="24"/>
          <w:szCs w:val="24"/>
        </w:rPr>
      </w:pPr>
      <w:bookmarkStart w:id="1" w:name="_Hlk47049557"/>
      <w:r w:rsidRPr="00821F12">
        <w:rPr>
          <w:rFonts w:ascii="Times New Roman" w:hAnsi="Times New Roman" w:cs="Times New Roman"/>
          <w:sz w:val="24"/>
          <w:szCs w:val="24"/>
        </w:rPr>
        <w:t>Male, T., &amp; Palaiologou, I. (2019)</w:t>
      </w:r>
      <w:bookmarkEnd w:id="1"/>
      <w:r w:rsidRPr="00821F12">
        <w:rPr>
          <w:rFonts w:ascii="Times New Roman" w:hAnsi="Times New Roman" w:cs="Times New Roman"/>
          <w:sz w:val="24"/>
          <w:szCs w:val="24"/>
        </w:rPr>
        <w:t>. Leadership: theory and practice. In </w:t>
      </w:r>
      <w:r w:rsidRPr="00821F12">
        <w:rPr>
          <w:rFonts w:ascii="Times New Roman" w:hAnsi="Times New Roman" w:cs="Times New Roman"/>
          <w:i/>
          <w:iCs/>
          <w:sz w:val="24"/>
          <w:szCs w:val="24"/>
        </w:rPr>
        <w:t>Sustaining the Comprehensive Ideal</w:t>
      </w:r>
      <w:r w:rsidRPr="00821F12">
        <w:rPr>
          <w:rFonts w:ascii="Times New Roman" w:hAnsi="Times New Roman" w:cs="Times New Roman"/>
          <w:sz w:val="24"/>
          <w:szCs w:val="24"/>
        </w:rPr>
        <w:t> (pp. 53-70). Palgrave Pivot, Cham.</w:t>
      </w:r>
    </w:p>
    <w:p w14:paraId="6E65C947" w14:textId="77777777" w:rsidR="00821F12" w:rsidRDefault="00821F12" w:rsidP="00821F12">
      <w:pPr>
        <w:spacing w:line="480" w:lineRule="auto"/>
        <w:ind w:left="720" w:hanging="720"/>
        <w:rPr>
          <w:rFonts w:ascii="Times New Roman" w:hAnsi="Times New Roman" w:cs="Times New Roman"/>
          <w:sz w:val="24"/>
          <w:szCs w:val="24"/>
        </w:rPr>
      </w:pPr>
      <w:bookmarkStart w:id="2" w:name="_Hlk47049668"/>
      <w:bookmarkStart w:id="3" w:name="_Hlk47049455"/>
      <w:r w:rsidRPr="00821F12">
        <w:rPr>
          <w:rFonts w:ascii="Times New Roman" w:hAnsi="Times New Roman" w:cs="Times New Roman"/>
          <w:sz w:val="24"/>
          <w:szCs w:val="24"/>
        </w:rPr>
        <w:t>Mango, E. (2018)</w:t>
      </w:r>
      <w:bookmarkEnd w:id="2"/>
      <w:r w:rsidRPr="00821F12">
        <w:rPr>
          <w:rFonts w:ascii="Times New Roman" w:hAnsi="Times New Roman" w:cs="Times New Roman"/>
          <w:sz w:val="24"/>
          <w:szCs w:val="24"/>
        </w:rPr>
        <w:t xml:space="preserve">. </w:t>
      </w:r>
      <w:bookmarkEnd w:id="3"/>
      <w:r w:rsidRPr="00821F12">
        <w:rPr>
          <w:rFonts w:ascii="Times New Roman" w:hAnsi="Times New Roman" w:cs="Times New Roman"/>
          <w:sz w:val="24"/>
          <w:szCs w:val="24"/>
        </w:rPr>
        <w:t>Rethinking leadership theories. </w:t>
      </w:r>
      <w:r w:rsidRPr="00821F12">
        <w:rPr>
          <w:rFonts w:ascii="Times New Roman" w:hAnsi="Times New Roman" w:cs="Times New Roman"/>
          <w:i/>
          <w:iCs/>
          <w:sz w:val="24"/>
          <w:szCs w:val="24"/>
        </w:rPr>
        <w:t>Open Journal of Leadership</w:t>
      </w:r>
      <w:r w:rsidRPr="00821F12">
        <w:rPr>
          <w:rFonts w:ascii="Times New Roman" w:hAnsi="Times New Roman" w:cs="Times New Roman"/>
          <w:sz w:val="24"/>
          <w:szCs w:val="24"/>
        </w:rPr>
        <w:t>, </w:t>
      </w:r>
      <w:r w:rsidRPr="00821F12">
        <w:rPr>
          <w:rFonts w:ascii="Times New Roman" w:hAnsi="Times New Roman" w:cs="Times New Roman"/>
          <w:i/>
          <w:iCs/>
          <w:sz w:val="24"/>
          <w:szCs w:val="24"/>
        </w:rPr>
        <w:t>7</w:t>
      </w:r>
      <w:r w:rsidRPr="00821F12">
        <w:rPr>
          <w:rFonts w:ascii="Times New Roman" w:hAnsi="Times New Roman" w:cs="Times New Roman"/>
          <w:sz w:val="24"/>
          <w:szCs w:val="24"/>
        </w:rPr>
        <w:t>(01), 57.</w:t>
      </w:r>
    </w:p>
    <w:p w14:paraId="51E79A3C" w14:textId="77777777" w:rsidR="00821F12" w:rsidRDefault="00821F12" w:rsidP="00821F12">
      <w:pPr>
        <w:spacing w:line="480" w:lineRule="auto"/>
        <w:ind w:left="720" w:hanging="720"/>
        <w:rPr>
          <w:rFonts w:ascii="Times New Roman" w:hAnsi="Times New Roman" w:cs="Times New Roman"/>
          <w:sz w:val="24"/>
          <w:szCs w:val="24"/>
        </w:rPr>
      </w:pPr>
      <w:bookmarkStart w:id="4" w:name="_Hlk47049510"/>
      <w:r w:rsidRPr="00821F12">
        <w:rPr>
          <w:rFonts w:ascii="Times New Roman" w:hAnsi="Times New Roman" w:cs="Times New Roman"/>
          <w:sz w:val="24"/>
          <w:szCs w:val="24"/>
        </w:rPr>
        <w:t>Northouse, P. G. (2018)</w:t>
      </w:r>
      <w:bookmarkEnd w:id="4"/>
      <w:r w:rsidRPr="00821F12">
        <w:rPr>
          <w:rFonts w:ascii="Times New Roman" w:hAnsi="Times New Roman" w:cs="Times New Roman"/>
          <w:sz w:val="24"/>
          <w:szCs w:val="24"/>
        </w:rPr>
        <w:t>. </w:t>
      </w:r>
      <w:r w:rsidRPr="00821F12">
        <w:rPr>
          <w:rFonts w:ascii="Times New Roman" w:hAnsi="Times New Roman" w:cs="Times New Roman"/>
          <w:i/>
          <w:iCs/>
          <w:sz w:val="24"/>
          <w:szCs w:val="24"/>
        </w:rPr>
        <w:t>Leadership: Theory and practice</w:t>
      </w:r>
      <w:r w:rsidRPr="00821F12">
        <w:rPr>
          <w:rFonts w:ascii="Times New Roman" w:hAnsi="Times New Roman" w:cs="Times New Roman"/>
          <w:sz w:val="24"/>
          <w:szCs w:val="24"/>
        </w:rPr>
        <w:t>. Sage publications.</w:t>
      </w:r>
    </w:p>
    <w:sectPr w:rsidR="00821F12" w:rsidSect="001B4C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C9228" w14:textId="77777777" w:rsidR="005A1C4F" w:rsidRDefault="005A1C4F" w:rsidP="001B4C2C">
      <w:pPr>
        <w:spacing w:after="0" w:line="240" w:lineRule="auto"/>
      </w:pPr>
      <w:r>
        <w:separator/>
      </w:r>
    </w:p>
  </w:endnote>
  <w:endnote w:type="continuationSeparator" w:id="0">
    <w:p w14:paraId="14478CB7" w14:textId="77777777" w:rsidR="005A1C4F" w:rsidRDefault="005A1C4F" w:rsidP="001B4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7E72E" w14:textId="77777777" w:rsidR="005A1C4F" w:rsidRDefault="005A1C4F" w:rsidP="001B4C2C">
      <w:pPr>
        <w:spacing w:after="0" w:line="240" w:lineRule="auto"/>
      </w:pPr>
      <w:r>
        <w:separator/>
      </w:r>
    </w:p>
  </w:footnote>
  <w:footnote w:type="continuationSeparator" w:id="0">
    <w:p w14:paraId="21532E75" w14:textId="77777777" w:rsidR="005A1C4F" w:rsidRDefault="005A1C4F" w:rsidP="001B4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114772"/>
      <w:docPartObj>
        <w:docPartGallery w:val="Page Numbers (Top of Page)"/>
        <w:docPartUnique/>
      </w:docPartObj>
    </w:sdtPr>
    <w:sdtEndPr>
      <w:rPr>
        <w:noProof/>
      </w:rPr>
    </w:sdtEndPr>
    <w:sdtContent>
      <w:p w14:paraId="1CA9418F" w14:textId="55FEB781" w:rsidR="001B4C2C" w:rsidRDefault="001B4C2C">
        <w:pPr>
          <w:pStyle w:val="Header"/>
          <w:jc w:val="right"/>
        </w:pPr>
        <w:r>
          <w:fldChar w:fldCharType="begin"/>
        </w:r>
        <w:r>
          <w:instrText xml:space="preserve"> PAGE   \* MERGEFORMAT </w:instrText>
        </w:r>
        <w:r>
          <w:fldChar w:fldCharType="separate"/>
        </w:r>
        <w:r w:rsidR="000931F7">
          <w:rPr>
            <w:noProof/>
          </w:rPr>
          <w:t>6</w:t>
        </w:r>
        <w:r>
          <w:rPr>
            <w:noProof/>
          </w:rPr>
          <w:fldChar w:fldCharType="end"/>
        </w:r>
      </w:p>
    </w:sdtContent>
  </w:sdt>
  <w:p w14:paraId="052F5472" w14:textId="1D7D6958" w:rsidR="001B4C2C" w:rsidRDefault="001B4C2C">
    <w:pPr>
      <w:pStyle w:val="Header"/>
    </w:pPr>
    <w:bookmarkStart w:id="5" w:name="_Hlk47049811"/>
    <w:bookmarkStart w:id="6" w:name="_Hlk47049812"/>
    <w:bookmarkStart w:id="7" w:name="_Hlk47049831"/>
    <w:bookmarkStart w:id="8" w:name="_Hlk47049832"/>
    <w:r>
      <w:t>LEADERSHIP THEORIES.</w:t>
    </w:r>
    <w:bookmarkEnd w:id="5"/>
    <w:bookmarkEnd w:id="6"/>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FF272" w14:textId="77777777" w:rsidR="001B4C2C" w:rsidRPr="001B4C2C" w:rsidRDefault="001B4C2C" w:rsidP="001B4C2C">
    <w:pPr>
      <w:pStyle w:val="Header"/>
    </w:pPr>
    <w:r>
      <w:t xml:space="preserve">Running Head: </w:t>
    </w:r>
    <w:r w:rsidRPr="001B4C2C">
      <w:t>LEADERSHIP THEORIES.</w:t>
    </w:r>
  </w:p>
  <w:p w14:paraId="4F9819AB" w14:textId="6A24C864" w:rsidR="001B4C2C" w:rsidRDefault="001B4C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171"/>
    <w:rsid w:val="000931F7"/>
    <w:rsid w:val="001129C2"/>
    <w:rsid w:val="001B4C2C"/>
    <w:rsid w:val="00273E6F"/>
    <w:rsid w:val="003D04ED"/>
    <w:rsid w:val="004506FB"/>
    <w:rsid w:val="00452247"/>
    <w:rsid w:val="004F3171"/>
    <w:rsid w:val="00593300"/>
    <w:rsid w:val="005A1C4F"/>
    <w:rsid w:val="005B0DBB"/>
    <w:rsid w:val="00635A58"/>
    <w:rsid w:val="00642ED6"/>
    <w:rsid w:val="00821F12"/>
    <w:rsid w:val="008550B8"/>
    <w:rsid w:val="009D5DA4"/>
    <w:rsid w:val="00A77419"/>
    <w:rsid w:val="00B028FA"/>
    <w:rsid w:val="00BB4588"/>
    <w:rsid w:val="00D40086"/>
    <w:rsid w:val="00D42EBF"/>
    <w:rsid w:val="00DE3636"/>
    <w:rsid w:val="00E80D95"/>
    <w:rsid w:val="00F0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5280A"/>
  <w15:chartTrackingRefBased/>
  <w15:docId w15:val="{F64261F9-A89F-4859-A1A8-E5C076174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C2C"/>
  </w:style>
  <w:style w:type="paragraph" w:styleId="Footer">
    <w:name w:val="footer"/>
    <w:basedOn w:val="Normal"/>
    <w:link w:val="FooterChar"/>
    <w:uiPriority w:val="99"/>
    <w:unhideWhenUsed/>
    <w:rsid w:val="001B4C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2020-07-30T22:18:00Z</dcterms:created>
  <dcterms:modified xsi:type="dcterms:W3CDTF">2020-07-30T22:18:00Z</dcterms:modified>
</cp:coreProperties>
</file>